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70EB7" w14:textId="77777777" w:rsidR="0043197C" w:rsidRDefault="0043197C">
      <w:pPr>
        <w:rPr>
          <w:rFonts w:ascii="Arial" w:hAnsi="Arial" w:cs="Arial"/>
          <w:b/>
          <w:color w:val="211A52"/>
          <w:sz w:val="36"/>
        </w:rPr>
      </w:pPr>
    </w:p>
    <w:p w14:paraId="52A74E9F" w14:textId="77777777" w:rsidR="0043197C" w:rsidRDefault="0043197C">
      <w:pPr>
        <w:rPr>
          <w:rFonts w:ascii="Arial" w:hAnsi="Arial" w:cs="Arial"/>
          <w:b/>
          <w:color w:val="211A52"/>
          <w:sz w:val="36"/>
        </w:rPr>
      </w:pPr>
    </w:p>
    <w:p w14:paraId="3483BC9C" w14:textId="3A861CCD" w:rsidR="00B62D59" w:rsidRDefault="00D72A61">
      <w:pPr>
        <w:rPr>
          <w:rFonts w:ascii="Arial" w:hAnsi="Arial" w:cs="Arial"/>
          <w:b/>
          <w:color w:val="211A52"/>
          <w:sz w:val="36"/>
        </w:rPr>
      </w:pPr>
      <w:r w:rsidRPr="00D72A61">
        <w:rPr>
          <w:rFonts w:ascii="Arial" w:hAnsi="Arial" w:cs="Arial"/>
          <w:b/>
          <w:color w:val="211A52"/>
          <w:sz w:val="36"/>
        </w:rPr>
        <w:t xml:space="preserve">Anmodning om </w:t>
      </w:r>
      <w:r w:rsidR="00BD20A2">
        <w:rPr>
          <w:rFonts w:ascii="Arial" w:hAnsi="Arial" w:cs="Arial"/>
          <w:b/>
          <w:color w:val="211A52"/>
          <w:sz w:val="36"/>
        </w:rPr>
        <w:t>indsigt</w:t>
      </w:r>
      <w:r w:rsidR="00740CE3">
        <w:rPr>
          <w:rFonts w:ascii="Arial" w:hAnsi="Arial" w:cs="Arial"/>
          <w:b/>
          <w:color w:val="211A52"/>
          <w:sz w:val="36"/>
        </w:rPr>
        <w:t xml:space="preserve"> </w:t>
      </w:r>
      <w:r w:rsidR="009D3F8A">
        <w:rPr>
          <w:rFonts w:ascii="Arial" w:hAnsi="Arial" w:cs="Arial"/>
          <w:b/>
          <w:color w:val="211A52"/>
          <w:sz w:val="36"/>
        </w:rPr>
        <w:t>ved tredjepart</w:t>
      </w:r>
    </w:p>
    <w:p w14:paraId="3CE76B16" w14:textId="4E9F905A" w:rsidR="00D72A61" w:rsidRDefault="00D72A61">
      <w:pPr>
        <w:rPr>
          <w:rFonts w:ascii="Arial" w:hAnsi="Arial" w:cs="Arial"/>
          <w:color w:val="211A52"/>
        </w:rPr>
      </w:pPr>
      <w:r>
        <w:rPr>
          <w:rFonts w:ascii="Arial" w:hAnsi="Arial" w:cs="Arial"/>
          <w:color w:val="211A52"/>
        </w:rPr>
        <w:t>Efter Databeskyttelsesforordningens artikel 15</w:t>
      </w:r>
    </w:p>
    <w:p w14:paraId="5A71B345" w14:textId="77777777" w:rsidR="00EE37CF" w:rsidRDefault="00EE37CF">
      <w:pPr>
        <w:rPr>
          <w:rFonts w:ascii="Arial" w:hAnsi="Arial" w:cs="Arial"/>
          <w:color w:val="211A52"/>
        </w:rPr>
      </w:pPr>
    </w:p>
    <w:tbl>
      <w:tblPr>
        <w:tblStyle w:val="Tabel-Gitter"/>
        <w:tblW w:w="0" w:type="auto"/>
        <w:tblBorders>
          <w:top w:val="single" w:sz="4" w:space="0" w:color="211A52"/>
          <w:left w:val="single" w:sz="4" w:space="0" w:color="211A52"/>
          <w:bottom w:val="single" w:sz="4" w:space="0" w:color="211A52"/>
          <w:right w:val="single" w:sz="4" w:space="0" w:color="211A52"/>
          <w:insideH w:val="single" w:sz="4" w:space="0" w:color="211A52"/>
          <w:insideV w:val="single" w:sz="4" w:space="0" w:color="211A52"/>
        </w:tblBorders>
        <w:tblLook w:val="04A0" w:firstRow="1" w:lastRow="0" w:firstColumn="1" w:lastColumn="0" w:noHBand="0" w:noVBand="1"/>
      </w:tblPr>
      <w:tblGrid>
        <w:gridCol w:w="3397"/>
        <w:gridCol w:w="6231"/>
      </w:tblGrid>
      <w:tr w:rsidR="009D3F8A" w14:paraId="7E7C1FDB" w14:textId="77777777" w:rsidTr="000B4A31">
        <w:tc>
          <w:tcPr>
            <w:tcW w:w="9628" w:type="dxa"/>
            <w:gridSpan w:val="2"/>
          </w:tcPr>
          <w:p w14:paraId="41CA0705" w14:textId="664F38BA" w:rsidR="009D3F8A" w:rsidRDefault="009D3F8A" w:rsidP="000B4A31">
            <w:pPr>
              <w:rPr>
                <w:rFonts w:ascii="Arial" w:hAnsi="Arial" w:cs="Arial"/>
                <w:color w:val="211A52"/>
              </w:rPr>
            </w:pPr>
            <w:r w:rsidRPr="009D3F8A">
              <w:rPr>
                <w:rFonts w:ascii="Arial" w:hAnsi="Arial" w:cs="Arial"/>
                <w:color w:val="211A52"/>
              </w:rPr>
              <w:t>Søger du indsigt på vegne af en registreret ved fuldmagt, værgemål eller forældremyndighed skal nedenstående felter udfyldes med dine kontaktoplysninger</w:t>
            </w:r>
            <w:r>
              <w:rPr>
                <w:rFonts w:ascii="Arial" w:hAnsi="Arial" w:cs="Arial"/>
                <w:color w:val="211A52"/>
              </w:rPr>
              <w:br/>
            </w:r>
          </w:p>
        </w:tc>
      </w:tr>
      <w:tr w:rsidR="009D3F8A" w14:paraId="33C7AFE4" w14:textId="77777777" w:rsidTr="000B4A31">
        <w:tc>
          <w:tcPr>
            <w:tcW w:w="3397" w:type="dxa"/>
          </w:tcPr>
          <w:p w14:paraId="7ADF1AFA" w14:textId="77777777" w:rsidR="009D3F8A" w:rsidRDefault="009D3F8A" w:rsidP="000B4A31">
            <w:pPr>
              <w:rPr>
                <w:rFonts w:ascii="Arial" w:hAnsi="Arial" w:cs="Arial"/>
                <w:color w:val="211A52"/>
              </w:rPr>
            </w:pPr>
            <w:r>
              <w:rPr>
                <w:rFonts w:ascii="Arial" w:hAnsi="Arial" w:cs="Arial"/>
                <w:color w:val="211A52"/>
              </w:rPr>
              <w:t>Navn</w:t>
            </w:r>
          </w:p>
          <w:p w14:paraId="5C1AE3ED" w14:textId="77777777" w:rsidR="009D3F8A" w:rsidRDefault="009D3F8A" w:rsidP="000B4A31">
            <w:pPr>
              <w:rPr>
                <w:rFonts w:ascii="Arial" w:hAnsi="Arial" w:cs="Arial"/>
                <w:color w:val="211A52"/>
              </w:rPr>
            </w:pPr>
          </w:p>
        </w:tc>
        <w:tc>
          <w:tcPr>
            <w:tcW w:w="6231" w:type="dxa"/>
          </w:tcPr>
          <w:p w14:paraId="0EA6E5B9" w14:textId="77777777" w:rsidR="009D3F8A" w:rsidRDefault="009D3F8A" w:rsidP="000B4A31">
            <w:pPr>
              <w:rPr>
                <w:rFonts w:ascii="Arial" w:hAnsi="Arial" w:cs="Arial"/>
                <w:color w:val="211A52"/>
              </w:rPr>
            </w:pPr>
          </w:p>
        </w:tc>
      </w:tr>
      <w:tr w:rsidR="009D3F8A" w14:paraId="76C9E23B" w14:textId="77777777" w:rsidTr="000B4A31">
        <w:tc>
          <w:tcPr>
            <w:tcW w:w="3397" w:type="dxa"/>
          </w:tcPr>
          <w:p w14:paraId="0EB394D3" w14:textId="7771C62A" w:rsidR="009D3F8A" w:rsidRDefault="009D3F8A" w:rsidP="000B4A31">
            <w:pPr>
              <w:rPr>
                <w:rFonts w:ascii="Arial" w:hAnsi="Arial" w:cs="Arial"/>
                <w:color w:val="211A52"/>
              </w:rPr>
            </w:pPr>
            <w:r>
              <w:rPr>
                <w:rFonts w:ascii="Arial" w:hAnsi="Arial" w:cs="Arial"/>
                <w:color w:val="211A52"/>
              </w:rPr>
              <w:t>Telefonnummer</w:t>
            </w:r>
          </w:p>
          <w:p w14:paraId="1A6111B6" w14:textId="77777777" w:rsidR="009D3F8A" w:rsidRDefault="009D3F8A" w:rsidP="000B4A31">
            <w:pPr>
              <w:rPr>
                <w:rFonts w:ascii="Arial" w:hAnsi="Arial" w:cs="Arial"/>
                <w:color w:val="211A52"/>
              </w:rPr>
            </w:pPr>
          </w:p>
        </w:tc>
        <w:tc>
          <w:tcPr>
            <w:tcW w:w="6231" w:type="dxa"/>
          </w:tcPr>
          <w:p w14:paraId="18F1294B" w14:textId="77777777" w:rsidR="009D3F8A" w:rsidRDefault="009D3F8A" w:rsidP="000B4A31">
            <w:pPr>
              <w:rPr>
                <w:rFonts w:ascii="Arial" w:hAnsi="Arial" w:cs="Arial"/>
                <w:color w:val="211A52"/>
              </w:rPr>
            </w:pPr>
          </w:p>
        </w:tc>
      </w:tr>
      <w:tr w:rsidR="009D3F8A" w14:paraId="515D21F2" w14:textId="77777777" w:rsidTr="000B4A31">
        <w:trPr>
          <w:trHeight w:val="118"/>
        </w:trPr>
        <w:tc>
          <w:tcPr>
            <w:tcW w:w="9628" w:type="dxa"/>
            <w:gridSpan w:val="2"/>
          </w:tcPr>
          <w:p w14:paraId="1F0D03F2" w14:textId="19187A7F" w:rsidR="009D3F8A" w:rsidRDefault="009D3F8A" w:rsidP="000B4A31">
            <w:pPr>
              <w:rPr>
                <w:rFonts w:ascii="Arial" w:hAnsi="Arial" w:cs="Arial"/>
                <w:color w:val="211A52"/>
              </w:rPr>
            </w:pPr>
            <w:r w:rsidRPr="009D3F8A">
              <w:rPr>
                <w:rFonts w:ascii="Arial" w:hAnsi="Arial" w:cs="Arial"/>
                <w:color w:val="211A52"/>
              </w:rPr>
              <w:t xml:space="preserve">Anmodes der om indsigt ved fuldmagt skal der fremsendes originalversion af fuldmagten sammen med indsigtsanmodningen. </w:t>
            </w:r>
            <w:r>
              <w:rPr>
                <w:rFonts w:ascii="Arial" w:hAnsi="Arial" w:cs="Arial"/>
                <w:color w:val="211A52"/>
              </w:rPr>
              <w:br/>
            </w:r>
            <w:r>
              <w:rPr>
                <w:rFonts w:ascii="Arial" w:hAnsi="Arial" w:cs="Arial"/>
                <w:color w:val="211A52"/>
              </w:rPr>
              <w:br/>
            </w:r>
            <w:r w:rsidRPr="009D3F8A">
              <w:rPr>
                <w:rFonts w:ascii="Arial" w:hAnsi="Arial" w:cs="Arial"/>
                <w:color w:val="211A52"/>
              </w:rPr>
              <w:t xml:space="preserve">Anmodes der om indsigt ved værgemål eller forældremyndighed skal der vedlægges dokumentation for hhv. værgemål eller forældremyndighed. </w:t>
            </w:r>
            <w:r>
              <w:rPr>
                <w:rFonts w:ascii="Arial" w:hAnsi="Arial" w:cs="Arial"/>
                <w:color w:val="211A52"/>
              </w:rPr>
              <w:br/>
            </w:r>
            <w:r>
              <w:rPr>
                <w:rFonts w:ascii="Arial" w:hAnsi="Arial" w:cs="Arial"/>
                <w:color w:val="211A52"/>
              </w:rPr>
              <w:br/>
            </w:r>
            <w:r w:rsidRPr="009D3F8A">
              <w:rPr>
                <w:rFonts w:ascii="Arial" w:hAnsi="Arial" w:cs="Arial"/>
                <w:color w:val="211A52"/>
              </w:rPr>
              <w:t xml:space="preserve">Er Aalborg Universitet i tvivl om, at vedkommende, der anmoder om indsigt på vegne af den registrerede, kan identificeres korrekt, kan der anmodes om yderligere oplysninger, der kan bekræfte den pågældendes identitet. </w:t>
            </w:r>
            <w:r>
              <w:rPr>
                <w:rFonts w:ascii="Arial" w:hAnsi="Arial" w:cs="Arial"/>
                <w:color w:val="211A52"/>
              </w:rPr>
              <w:br/>
            </w:r>
            <w:r w:rsidRPr="009D3F8A">
              <w:rPr>
                <w:rFonts w:ascii="Arial" w:hAnsi="Arial" w:cs="Arial"/>
                <w:color w:val="211A52"/>
              </w:rPr>
              <w:t>Kan der ikke ske en bekræftelse af vedkommendes identitet kan Aalborg Universitet afvise anmodningen.</w:t>
            </w:r>
          </w:p>
        </w:tc>
      </w:tr>
    </w:tbl>
    <w:p w14:paraId="6A8D8261" w14:textId="77777777" w:rsidR="009D3F8A" w:rsidRDefault="009D3F8A">
      <w:pPr>
        <w:rPr>
          <w:rFonts w:ascii="Arial" w:hAnsi="Arial" w:cs="Arial"/>
          <w:color w:val="211A52"/>
        </w:rPr>
      </w:pPr>
    </w:p>
    <w:tbl>
      <w:tblPr>
        <w:tblStyle w:val="Tabel-Gitter"/>
        <w:tblW w:w="0" w:type="auto"/>
        <w:tblBorders>
          <w:top w:val="single" w:sz="4" w:space="0" w:color="211A52"/>
          <w:left w:val="single" w:sz="4" w:space="0" w:color="211A52"/>
          <w:bottom w:val="single" w:sz="4" w:space="0" w:color="211A52"/>
          <w:right w:val="single" w:sz="4" w:space="0" w:color="211A52"/>
          <w:insideH w:val="single" w:sz="4" w:space="0" w:color="211A52"/>
          <w:insideV w:val="single" w:sz="4" w:space="0" w:color="211A52"/>
        </w:tblBorders>
        <w:tblLook w:val="04A0" w:firstRow="1" w:lastRow="0" w:firstColumn="1" w:lastColumn="0" w:noHBand="0" w:noVBand="1"/>
      </w:tblPr>
      <w:tblGrid>
        <w:gridCol w:w="3397"/>
        <w:gridCol w:w="6231"/>
      </w:tblGrid>
      <w:tr w:rsidR="005A0572" w14:paraId="3BD51CAE" w14:textId="77777777" w:rsidTr="0043197C">
        <w:tc>
          <w:tcPr>
            <w:tcW w:w="9628" w:type="dxa"/>
            <w:gridSpan w:val="2"/>
          </w:tcPr>
          <w:p w14:paraId="746AAF54" w14:textId="1A001998" w:rsidR="005A0572" w:rsidRDefault="009D3F8A">
            <w:pPr>
              <w:rPr>
                <w:rFonts w:ascii="Arial" w:hAnsi="Arial" w:cs="Arial"/>
                <w:color w:val="211A52"/>
              </w:rPr>
            </w:pPr>
            <w:r w:rsidRPr="009D3F8A">
              <w:rPr>
                <w:rFonts w:ascii="Arial" w:hAnsi="Arial" w:cs="Arial"/>
                <w:color w:val="211A52"/>
              </w:rPr>
              <w:t>Oplysninger om den registrerede der anmodes om indsigt på vegne af</w:t>
            </w:r>
            <w:r>
              <w:rPr>
                <w:rFonts w:ascii="Arial" w:hAnsi="Arial" w:cs="Arial"/>
                <w:color w:val="211A52"/>
              </w:rPr>
              <w:br/>
            </w:r>
          </w:p>
        </w:tc>
      </w:tr>
      <w:tr w:rsidR="00D72A61" w14:paraId="74520886" w14:textId="77777777" w:rsidTr="0043197C">
        <w:tc>
          <w:tcPr>
            <w:tcW w:w="3397" w:type="dxa"/>
          </w:tcPr>
          <w:p w14:paraId="443D12FB" w14:textId="30487C7F" w:rsidR="00D72A61" w:rsidRDefault="005A0572" w:rsidP="005A0572">
            <w:pPr>
              <w:rPr>
                <w:rFonts w:ascii="Arial" w:hAnsi="Arial" w:cs="Arial"/>
                <w:color w:val="211A52"/>
              </w:rPr>
            </w:pPr>
            <w:r>
              <w:rPr>
                <w:rFonts w:ascii="Arial" w:hAnsi="Arial" w:cs="Arial"/>
                <w:color w:val="211A52"/>
              </w:rPr>
              <w:t>N</w:t>
            </w:r>
            <w:r w:rsidR="0043197C">
              <w:rPr>
                <w:rFonts w:ascii="Arial" w:hAnsi="Arial" w:cs="Arial"/>
                <w:color w:val="211A52"/>
              </w:rPr>
              <w:t>avn</w:t>
            </w:r>
          </w:p>
          <w:p w14:paraId="32A789F3" w14:textId="2BF72B18" w:rsidR="005A0572" w:rsidRDefault="005A0572" w:rsidP="005A0572">
            <w:pPr>
              <w:rPr>
                <w:rFonts w:ascii="Arial" w:hAnsi="Arial" w:cs="Arial"/>
                <w:color w:val="211A52"/>
              </w:rPr>
            </w:pPr>
          </w:p>
        </w:tc>
        <w:tc>
          <w:tcPr>
            <w:tcW w:w="6231" w:type="dxa"/>
          </w:tcPr>
          <w:p w14:paraId="6063EB98" w14:textId="77777777" w:rsidR="00D72A61" w:rsidRDefault="00D72A61">
            <w:pPr>
              <w:rPr>
                <w:rFonts w:ascii="Arial" w:hAnsi="Arial" w:cs="Arial"/>
                <w:color w:val="211A52"/>
              </w:rPr>
            </w:pPr>
          </w:p>
        </w:tc>
      </w:tr>
      <w:tr w:rsidR="00D72A61" w14:paraId="60E23AAD" w14:textId="77777777" w:rsidTr="0043197C">
        <w:tc>
          <w:tcPr>
            <w:tcW w:w="3397" w:type="dxa"/>
          </w:tcPr>
          <w:p w14:paraId="0093319E" w14:textId="77777777" w:rsidR="00D72A61" w:rsidRDefault="00D72A61" w:rsidP="008B22AA">
            <w:pPr>
              <w:rPr>
                <w:rFonts w:ascii="Arial" w:hAnsi="Arial" w:cs="Arial"/>
                <w:color w:val="211A52"/>
              </w:rPr>
            </w:pPr>
            <w:r>
              <w:rPr>
                <w:rFonts w:ascii="Arial" w:hAnsi="Arial" w:cs="Arial"/>
                <w:color w:val="211A52"/>
              </w:rPr>
              <w:t>CPR-nummer</w:t>
            </w:r>
          </w:p>
          <w:p w14:paraId="0A1DE283" w14:textId="47902974" w:rsidR="005A0572" w:rsidRDefault="005A0572" w:rsidP="008B22AA">
            <w:pPr>
              <w:rPr>
                <w:rFonts w:ascii="Arial" w:hAnsi="Arial" w:cs="Arial"/>
                <w:color w:val="211A52"/>
              </w:rPr>
            </w:pPr>
          </w:p>
        </w:tc>
        <w:tc>
          <w:tcPr>
            <w:tcW w:w="6231" w:type="dxa"/>
          </w:tcPr>
          <w:p w14:paraId="3787695F" w14:textId="77777777" w:rsidR="00D72A61" w:rsidRDefault="00D72A61" w:rsidP="008B22AA">
            <w:pPr>
              <w:rPr>
                <w:rFonts w:ascii="Arial" w:hAnsi="Arial" w:cs="Arial"/>
                <w:color w:val="211A52"/>
              </w:rPr>
            </w:pPr>
          </w:p>
        </w:tc>
      </w:tr>
    </w:tbl>
    <w:p w14:paraId="2C30F263" w14:textId="6DE27DC3" w:rsidR="00D72A61" w:rsidRDefault="00D72A61">
      <w:pPr>
        <w:rPr>
          <w:rFonts w:ascii="Arial" w:hAnsi="Arial" w:cs="Arial"/>
          <w:color w:val="211A52"/>
        </w:rPr>
      </w:pPr>
    </w:p>
    <w:tbl>
      <w:tblPr>
        <w:tblStyle w:val="Tabel-Gitter"/>
        <w:tblW w:w="0" w:type="auto"/>
        <w:tblBorders>
          <w:top w:val="single" w:sz="4" w:space="0" w:color="211A52"/>
          <w:left w:val="single" w:sz="4" w:space="0" w:color="211A52"/>
          <w:bottom w:val="single" w:sz="4" w:space="0" w:color="211A52"/>
          <w:right w:val="single" w:sz="4" w:space="0" w:color="211A52"/>
          <w:insideH w:val="single" w:sz="4" w:space="0" w:color="211A52"/>
          <w:insideV w:val="single" w:sz="4" w:space="0" w:color="211A52"/>
        </w:tblBorders>
        <w:tblLook w:val="04A0" w:firstRow="1" w:lastRow="0" w:firstColumn="1" w:lastColumn="0" w:noHBand="0" w:noVBand="1"/>
      </w:tblPr>
      <w:tblGrid>
        <w:gridCol w:w="3397"/>
        <w:gridCol w:w="6231"/>
      </w:tblGrid>
      <w:tr w:rsidR="008566E1" w14:paraId="1C1D745B" w14:textId="77777777" w:rsidTr="00C757B0">
        <w:tc>
          <w:tcPr>
            <w:tcW w:w="3397" w:type="dxa"/>
          </w:tcPr>
          <w:p w14:paraId="17760622" w14:textId="78BC3DAE" w:rsidR="008566E1" w:rsidRDefault="008566E1" w:rsidP="008566E1">
            <w:pPr>
              <w:rPr>
                <w:rFonts w:ascii="Arial" w:hAnsi="Arial" w:cs="Arial"/>
                <w:color w:val="211A52"/>
              </w:rPr>
            </w:pPr>
            <w:r>
              <w:rPr>
                <w:rFonts w:ascii="Arial" w:hAnsi="Arial" w:cs="Arial"/>
                <w:color w:val="211A52"/>
              </w:rPr>
              <w:t>Vælg hvordan oplysningerne skal udleveres, hvis indsigtsanmodningen efterkommes</w:t>
            </w:r>
          </w:p>
        </w:tc>
        <w:tc>
          <w:tcPr>
            <w:tcW w:w="6231" w:type="dxa"/>
          </w:tcPr>
          <w:p w14:paraId="4A798601" w14:textId="77777777" w:rsidR="008566E1" w:rsidRDefault="00C45404" w:rsidP="00C757B0">
            <w:pPr>
              <w:rPr>
                <w:rFonts w:ascii="Arial" w:hAnsi="Arial" w:cs="Arial"/>
                <w:color w:val="211A52"/>
              </w:rPr>
            </w:pPr>
            <w:sdt>
              <w:sdtPr>
                <w:rPr>
                  <w:rFonts w:ascii="Arial" w:hAnsi="Arial" w:cs="Arial"/>
                  <w:color w:val="211A52"/>
                </w:rPr>
                <w:id w:val="401880187"/>
                <w14:checkbox>
                  <w14:checked w14:val="0"/>
                  <w14:checkedState w14:val="2612" w14:font="MS Gothic"/>
                  <w14:uncheckedState w14:val="2610" w14:font="MS Gothic"/>
                </w14:checkbox>
              </w:sdtPr>
              <w:sdtEndPr/>
              <w:sdtContent>
                <w:r w:rsidR="008566E1">
                  <w:rPr>
                    <w:rFonts w:ascii="MS Gothic" w:eastAsia="MS Gothic" w:hAnsi="MS Gothic" w:cs="Arial" w:hint="eastAsia"/>
                    <w:color w:val="211A52"/>
                  </w:rPr>
                  <w:t>☐</w:t>
                </w:r>
              </w:sdtContent>
            </w:sdt>
            <w:r w:rsidR="008566E1">
              <w:rPr>
                <w:rFonts w:ascii="Arial" w:hAnsi="Arial" w:cs="Arial"/>
                <w:color w:val="211A52"/>
              </w:rPr>
              <w:t xml:space="preserve"> Fremsendes til e-boks</w:t>
            </w:r>
          </w:p>
          <w:p w14:paraId="4D158A42" w14:textId="77777777" w:rsidR="008566E1" w:rsidRDefault="008566E1" w:rsidP="00C757B0">
            <w:pPr>
              <w:rPr>
                <w:rFonts w:ascii="Arial" w:hAnsi="Arial" w:cs="Arial"/>
                <w:color w:val="211A52"/>
              </w:rPr>
            </w:pPr>
          </w:p>
          <w:p w14:paraId="0B7D6D7C" w14:textId="1B0BDF41" w:rsidR="008566E1" w:rsidRDefault="00C45404" w:rsidP="00C757B0">
            <w:pPr>
              <w:rPr>
                <w:rFonts w:ascii="Arial" w:hAnsi="Arial" w:cs="Arial"/>
                <w:color w:val="211A52"/>
              </w:rPr>
            </w:pPr>
            <w:sdt>
              <w:sdtPr>
                <w:rPr>
                  <w:rFonts w:ascii="Arial" w:hAnsi="Arial" w:cs="Arial"/>
                  <w:color w:val="211A52"/>
                </w:rPr>
                <w:id w:val="-1664390076"/>
                <w14:checkbox>
                  <w14:checked w14:val="0"/>
                  <w14:checkedState w14:val="2612" w14:font="MS Gothic"/>
                  <w14:uncheckedState w14:val="2610" w14:font="MS Gothic"/>
                </w14:checkbox>
              </w:sdtPr>
              <w:sdtEndPr/>
              <w:sdtContent>
                <w:r w:rsidR="008566E1">
                  <w:rPr>
                    <w:rFonts w:ascii="MS Gothic" w:eastAsia="MS Gothic" w:hAnsi="MS Gothic" w:cs="Arial" w:hint="eastAsia"/>
                    <w:color w:val="211A52"/>
                  </w:rPr>
                  <w:t>☐</w:t>
                </w:r>
              </w:sdtContent>
            </w:sdt>
            <w:r w:rsidR="008566E1">
              <w:rPr>
                <w:rFonts w:ascii="Arial" w:hAnsi="Arial" w:cs="Arial"/>
                <w:color w:val="211A52"/>
              </w:rPr>
              <w:t xml:space="preserve"> Udleveres ved fremmøde ved Aalborg Universitet ved fremvisning af gyldigt billede-ID</w:t>
            </w:r>
          </w:p>
          <w:p w14:paraId="318077FD" w14:textId="77777777" w:rsidR="008566E1" w:rsidRDefault="008566E1" w:rsidP="00C757B0">
            <w:pPr>
              <w:rPr>
                <w:rFonts w:ascii="Arial" w:hAnsi="Arial" w:cs="Arial"/>
                <w:color w:val="211A52"/>
              </w:rPr>
            </w:pPr>
          </w:p>
          <w:p w14:paraId="1A9499D8" w14:textId="77777777" w:rsidR="008566E1" w:rsidRDefault="008566E1" w:rsidP="00C757B0">
            <w:pPr>
              <w:rPr>
                <w:rFonts w:ascii="Arial" w:hAnsi="Arial" w:cs="Arial"/>
                <w:color w:val="211A52"/>
              </w:rPr>
            </w:pPr>
            <w:r>
              <w:rPr>
                <w:rFonts w:ascii="Arial" w:hAnsi="Arial" w:cs="Arial"/>
                <w:color w:val="211A52"/>
              </w:rPr>
              <w:t>Vælg campus:</w:t>
            </w:r>
          </w:p>
          <w:p w14:paraId="338D44BC" w14:textId="0F04EF91" w:rsidR="008566E1" w:rsidRDefault="00C45404" w:rsidP="008566E1">
            <w:pPr>
              <w:ind w:left="885"/>
              <w:rPr>
                <w:rFonts w:ascii="Arial" w:hAnsi="Arial" w:cs="Arial"/>
                <w:color w:val="211A52"/>
              </w:rPr>
            </w:pPr>
            <w:sdt>
              <w:sdtPr>
                <w:rPr>
                  <w:rFonts w:ascii="Arial" w:hAnsi="Arial" w:cs="Arial"/>
                  <w:color w:val="211A52"/>
                </w:rPr>
                <w:id w:val="-780029641"/>
                <w14:checkbox>
                  <w14:checked w14:val="0"/>
                  <w14:checkedState w14:val="2612" w14:font="MS Gothic"/>
                  <w14:uncheckedState w14:val="2610" w14:font="MS Gothic"/>
                </w14:checkbox>
              </w:sdtPr>
              <w:sdtEndPr/>
              <w:sdtContent>
                <w:r w:rsidR="008566E1">
                  <w:rPr>
                    <w:rFonts w:ascii="MS Gothic" w:eastAsia="MS Gothic" w:hAnsi="MS Gothic" w:cs="Arial" w:hint="eastAsia"/>
                    <w:color w:val="211A52"/>
                  </w:rPr>
                  <w:t>☐</w:t>
                </w:r>
              </w:sdtContent>
            </w:sdt>
            <w:r w:rsidR="00786CE5">
              <w:rPr>
                <w:rFonts w:ascii="Arial" w:hAnsi="Arial" w:cs="Arial"/>
                <w:color w:val="211A52"/>
              </w:rPr>
              <w:t xml:space="preserve"> </w:t>
            </w:r>
            <w:r w:rsidR="00976F93">
              <w:rPr>
                <w:rFonts w:ascii="Arial" w:hAnsi="Arial" w:cs="Arial"/>
                <w:color w:val="211A52"/>
              </w:rPr>
              <w:t>Aalborg: Fredrik Bajers Vej 7K, 9220 Aalborg Ø</w:t>
            </w:r>
          </w:p>
          <w:p w14:paraId="7C1CBE28" w14:textId="41038486" w:rsidR="008566E1" w:rsidRDefault="00C45404" w:rsidP="008566E1">
            <w:pPr>
              <w:ind w:left="885"/>
              <w:rPr>
                <w:rFonts w:ascii="Arial" w:hAnsi="Arial" w:cs="Arial"/>
                <w:color w:val="211A52"/>
              </w:rPr>
            </w:pPr>
            <w:sdt>
              <w:sdtPr>
                <w:rPr>
                  <w:rFonts w:ascii="Arial" w:hAnsi="Arial" w:cs="Arial"/>
                  <w:color w:val="211A52"/>
                </w:rPr>
                <w:id w:val="-1692130342"/>
                <w14:checkbox>
                  <w14:checked w14:val="0"/>
                  <w14:checkedState w14:val="2612" w14:font="MS Gothic"/>
                  <w14:uncheckedState w14:val="2610" w14:font="MS Gothic"/>
                </w14:checkbox>
              </w:sdtPr>
              <w:sdtEndPr/>
              <w:sdtContent>
                <w:r w:rsidR="008566E1">
                  <w:rPr>
                    <w:rFonts w:ascii="MS Gothic" w:eastAsia="MS Gothic" w:hAnsi="MS Gothic" w:cs="Arial" w:hint="eastAsia"/>
                    <w:color w:val="211A52"/>
                  </w:rPr>
                  <w:t>☐</w:t>
                </w:r>
              </w:sdtContent>
            </w:sdt>
            <w:r w:rsidR="00786CE5">
              <w:rPr>
                <w:rFonts w:ascii="Arial" w:hAnsi="Arial" w:cs="Arial"/>
                <w:color w:val="211A52"/>
              </w:rPr>
              <w:t xml:space="preserve"> Esbjerg: Niels Bohrs Vej 8, 6700 Esbjerg</w:t>
            </w:r>
          </w:p>
          <w:p w14:paraId="6D3B67D9" w14:textId="5BCA6B7C" w:rsidR="008566E1" w:rsidRDefault="00C45404" w:rsidP="008566E1">
            <w:pPr>
              <w:ind w:left="885"/>
              <w:rPr>
                <w:rFonts w:ascii="Arial" w:hAnsi="Arial" w:cs="Arial"/>
                <w:color w:val="211A52"/>
              </w:rPr>
            </w:pPr>
            <w:sdt>
              <w:sdtPr>
                <w:rPr>
                  <w:rFonts w:ascii="Arial" w:hAnsi="Arial" w:cs="Arial"/>
                  <w:color w:val="211A52"/>
                </w:rPr>
                <w:id w:val="-345023042"/>
                <w14:checkbox>
                  <w14:checked w14:val="0"/>
                  <w14:checkedState w14:val="2612" w14:font="MS Gothic"/>
                  <w14:uncheckedState w14:val="2610" w14:font="MS Gothic"/>
                </w14:checkbox>
              </w:sdtPr>
              <w:sdtEndPr/>
              <w:sdtContent>
                <w:r w:rsidR="008566E1">
                  <w:rPr>
                    <w:rFonts w:ascii="MS Gothic" w:eastAsia="MS Gothic" w:hAnsi="MS Gothic" w:cs="Arial" w:hint="eastAsia"/>
                    <w:color w:val="211A52"/>
                  </w:rPr>
                  <w:t>☐</w:t>
                </w:r>
              </w:sdtContent>
            </w:sdt>
            <w:r w:rsidR="00786CE5">
              <w:rPr>
                <w:rFonts w:ascii="Arial" w:hAnsi="Arial" w:cs="Arial"/>
                <w:color w:val="211A52"/>
              </w:rPr>
              <w:t xml:space="preserve"> København: A.C. Meyers Vænge 15, 2450 KBH</w:t>
            </w:r>
          </w:p>
          <w:p w14:paraId="25D5F4CF" w14:textId="54F24484" w:rsidR="008566E1" w:rsidRDefault="008566E1" w:rsidP="008566E1">
            <w:pPr>
              <w:rPr>
                <w:rFonts w:ascii="Arial" w:hAnsi="Arial" w:cs="Arial"/>
                <w:color w:val="211A52"/>
              </w:rPr>
            </w:pPr>
          </w:p>
        </w:tc>
      </w:tr>
      <w:tr w:rsidR="00FE01F1" w14:paraId="0D60397D" w14:textId="77777777" w:rsidTr="00F612FA">
        <w:tc>
          <w:tcPr>
            <w:tcW w:w="9628" w:type="dxa"/>
            <w:gridSpan w:val="2"/>
          </w:tcPr>
          <w:p w14:paraId="03464B6C" w14:textId="4418C6BF" w:rsidR="00FE01F1" w:rsidRDefault="00FE01F1" w:rsidP="008566E1">
            <w:pPr>
              <w:rPr>
                <w:rFonts w:ascii="Arial" w:hAnsi="Arial" w:cs="Arial"/>
                <w:color w:val="211A52"/>
              </w:rPr>
            </w:pPr>
            <w:r>
              <w:rPr>
                <w:rFonts w:ascii="Arial" w:hAnsi="Arial" w:cs="Arial"/>
                <w:color w:val="211A52"/>
              </w:rPr>
              <w:lastRenderedPageBreak/>
              <w:t>Hvis du har valgt at få materialet udleveret ved personligt fremmøde på en af vores adresser, så s</w:t>
            </w:r>
            <w:r w:rsidR="007B00F0">
              <w:rPr>
                <w:rFonts w:ascii="Arial" w:hAnsi="Arial" w:cs="Arial"/>
                <w:color w:val="211A52"/>
              </w:rPr>
              <w:t>ender vi en besked til dig via mail. Angiv den mail du ønsker at vi anvender:</w:t>
            </w:r>
            <w:r w:rsidR="00EE37CF">
              <w:rPr>
                <w:rFonts w:ascii="Arial" w:hAnsi="Arial" w:cs="Arial"/>
                <w:color w:val="211A52"/>
              </w:rPr>
              <w:br/>
            </w:r>
          </w:p>
          <w:p w14:paraId="4D7E9D2A" w14:textId="3FDC58C5" w:rsidR="00FE01F1" w:rsidRDefault="00FE01F1" w:rsidP="00C757B0">
            <w:pPr>
              <w:rPr>
                <w:rFonts w:ascii="Arial" w:hAnsi="Arial" w:cs="Arial"/>
                <w:color w:val="211A52"/>
              </w:rPr>
            </w:pPr>
          </w:p>
        </w:tc>
      </w:tr>
    </w:tbl>
    <w:p w14:paraId="178C6077" w14:textId="77777777" w:rsidR="008566E1" w:rsidRDefault="008566E1">
      <w:pPr>
        <w:rPr>
          <w:rFonts w:ascii="Arial" w:hAnsi="Arial" w:cs="Arial"/>
          <w:color w:val="211A52"/>
        </w:rPr>
      </w:pPr>
    </w:p>
    <w:tbl>
      <w:tblPr>
        <w:tblStyle w:val="Tabel-Gitter"/>
        <w:tblW w:w="0" w:type="auto"/>
        <w:tblBorders>
          <w:top w:val="single" w:sz="4" w:space="0" w:color="211A52"/>
          <w:left w:val="single" w:sz="4" w:space="0" w:color="211A52"/>
          <w:bottom w:val="single" w:sz="4" w:space="0" w:color="211A52"/>
          <w:right w:val="single" w:sz="4" w:space="0" w:color="211A52"/>
          <w:insideH w:val="single" w:sz="4" w:space="0" w:color="211A52"/>
          <w:insideV w:val="single" w:sz="4" w:space="0" w:color="211A52"/>
        </w:tblBorders>
        <w:tblLook w:val="04A0" w:firstRow="1" w:lastRow="0" w:firstColumn="1" w:lastColumn="0" w:noHBand="0" w:noVBand="1"/>
      </w:tblPr>
      <w:tblGrid>
        <w:gridCol w:w="3397"/>
        <w:gridCol w:w="6231"/>
      </w:tblGrid>
      <w:tr w:rsidR="0043197C" w14:paraId="69158161" w14:textId="77777777" w:rsidTr="008B22AA">
        <w:tc>
          <w:tcPr>
            <w:tcW w:w="3397" w:type="dxa"/>
          </w:tcPr>
          <w:p w14:paraId="0E61679A" w14:textId="0E668FBE" w:rsidR="0043197C" w:rsidRDefault="0043197C" w:rsidP="008B22AA">
            <w:pPr>
              <w:rPr>
                <w:rFonts w:ascii="Arial" w:hAnsi="Arial" w:cs="Arial"/>
                <w:color w:val="211A52"/>
              </w:rPr>
            </w:pPr>
            <w:r>
              <w:rPr>
                <w:rFonts w:ascii="Arial" w:hAnsi="Arial" w:cs="Arial"/>
                <w:color w:val="211A52"/>
              </w:rPr>
              <w:t xml:space="preserve">Oplys hvilke behandlinger af personoplysninger om </w:t>
            </w:r>
            <w:r w:rsidR="00EE37CF">
              <w:rPr>
                <w:rFonts w:ascii="Arial" w:hAnsi="Arial" w:cs="Arial"/>
                <w:color w:val="211A52"/>
              </w:rPr>
              <w:t>den registrerede</w:t>
            </w:r>
            <w:r>
              <w:rPr>
                <w:rFonts w:ascii="Arial" w:hAnsi="Arial" w:cs="Arial"/>
                <w:color w:val="211A52"/>
              </w:rPr>
              <w:t>, som du ønsker indsigt i og inden for hvilke områder</w:t>
            </w:r>
          </w:p>
          <w:p w14:paraId="1A6C4B39" w14:textId="77777777" w:rsidR="0043197C" w:rsidRDefault="0043197C" w:rsidP="008B22AA">
            <w:pPr>
              <w:rPr>
                <w:rFonts w:ascii="Arial" w:hAnsi="Arial" w:cs="Arial"/>
                <w:color w:val="211A52"/>
              </w:rPr>
            </w:pPr>
          </w:p>
          <w:p w14:paraId="23ABCE6C" w14:textId="77777777" w:rsidR="00824306" w:rsidRDefault="00824306" w:rsidP="008B22AA">
            <w:pPr>
              <w:rPr>
                <w:rFonts w:ascii="Arial" w:hAnsi="Arial" w:cs="Arial"/>
                <w:color w:val="211A52"/>
              </w:rPr>
            </w:pPr>
            <w:bookmarkStart w:id="0" w:name="_GoBack"/>
            <w:bookmarkEnd w:id="0"/>
          </w:p>
          <w:p w14:paraId="111ABF75" w14:textId="77777777" w:rsidR="00824306" w:rsidRDefault="00824306" w:rsidP="008B22AA">
            <w:pPr>
              <w:rPr>
                <w:rFonts w:ascii="Arial" w:hAnsi="Arial" w:cs="Arial"/>
                <w:color w:val="211A52"/>
              </w:rPr>
            </w:pPr>
          </w:p>
          <w:p w14:paraId="20B92BEF" w14:textId="77777777" w:rsidR="00824306" w:rsidRDefault="00824306" w:rsidP="008B22AA">
            <w:pPr>
              <w:rPr>
                <w:rFonts w:ascii="Arial" w:hAnsi="Arial" w:cs="Arial"/>
                <w:color w:val="211A52"/>
              </w:rPr>
            </w:pPr>
          </w:p>
          <w:p w14:paraId="49D03D96" w14:textId="77777777" w:rsidR="00824306" w:rsidRDefault="00824306" w:rsidP="008B22AA">
            <w:pPr>
              <w:rPr>
                <w:rFonts w:ascii="Arial" w:hAnsi="Arial" w:cs="Arial"/>
                <w:color w:val="211A52"/>
              </w:rPr>
            </w:pPr>
          </w:p>
        </w:tc>
        <w:tc>
          <w:tcPr>
            <w:tcW w:w="6231" w:type="dxa"/>
          </w:tcPr>
          <w:p w14:paraId="54D777A3" w14:textId="77777777" w:rsidR="0043197C" w:rsidRDefault="0043197C" w:rsidP="008B22AA">
            <w:pPr>
              <w:rPr>
                <w:rFonts w:ascii="Arial" w:hAnsi="Arial" w:cs="Arial"/>
                <w:color w:val="211A52"/>
              </w:rPr>
            </w:pPr>
          </w:p>
        </w:tc>
      </w:tr>
    </w:tbl>
    <w:p w14:paraId="5A1EF4F0" w14:textId="77777777" w:rsidR="00ED3A3B" w:rsidRDefault="00ED3A3B">
      <w:pPr>
        <w:rPr>
          <w:rFonts w:ascii="Arial" w:hAnsi="Arial" w:cs="Arial"/>
          <w:color w:val="211A52"/>
        </w:rPr>
      </w:pPr>
    </w:p>
    <w:tbl>
      <w:tblPr>
        <w:tblStyle w:val="Tabel-Gitter"/>
        <w:tblW w:w="0" w:type="auto"/>
        <w:tblLook w:val="04A0" w:firstRow="1" w:lastRow="0" w:firstColumn="1" w:lastColumn="0" w:noHBand="0" w:noVBand="1"/>
      </w:tblPr>
      <w:tblGrid>
        <w:gridCol w:w="9628"/>
      </w:tblGrid>
      <w:tr w:rsidR="000964A7" w14:paraId="417D982C" w14:textId="77777777" w:rsidTr="000964A7">
        <w:tc>
          <w:tcPr>
            <w:tcW w:w="9628" w:type="dxa"/>
          </w:tcPr>
          <w:p w14:paraId="3E636021" w14:textId="77777777" w:rsidR="000964A7" w:rsidRPr="000964A7" w:rsidRDefault="000964A7" w:rsidP="000964A7">
            <w:pPr>
              <w:spacing w:line="276" w:lineRule="auto"/>
              <w:rPr>
                <w:rFonts w:ascii="Arial" w:hAnsi="Arial" w:cs="Arial"/>
                <w:b/>
                <w:color w:val="211A52"/>
              </w:rPr>
            </w:pPr>
            <w:r w:rsidRPr="000964A7">
              <w:rPr>
                <w:rFonts w:ascii="Arial" w:hAnsi="Arial" w:cs="Arial"/>
                <w:b/>
                <w:color w:val="211A52"/>
              </w:rPr>
              <w:t>Databeskyttelsesforordningen (uddrag)</w:t>
            </w:r>
          </w:p>
          <w:p w14:paraId="056BA05E" w14:textId="77777777" w:rsidR="000964A7" w:rsidRPr="000964A7" w:rsidRDefault="000964A7" w:rsidP="000964A7">
            <w:pPr>
              <w:spacing w:line="276" w:lineRule="auto"/>
              <w:rPr>
                <w:rFonts w:ascii="Arial" w:hAnsi="Arial" w:cs="Arial"/>
                <w:b/>
                <w:color w:val="211A52"/>
              </w:rPr>
            </w:pPr>
            <w:r w:rsidRPr="000964A7">
              <w:rPr>
                <w:rFonts w:ascii="Arial" w:hAnsi="Arial" w:cs="Arial"/>
                <w:color w:val="211A52"/>
              </w:rPr>
              <w:br/>
            </w:r>
            <w:r w:rsidRPr="000964A7">
              <w:rPr>
                <w:rFonts w:ascii="Arial" w:hAnsi="Arial" w:cs="Arial"/>
                <w:b/>
                <w:color w:val="211A52"/>
              </w:rPr>
              <w:t xml:space="preserve">Kapitel III </w:t>
            </w:r>
            <w:r w:rsidRPr="000964A7">
              <w:rPr>
                <w:rFonts w:ascii="Arial" w:hAnsi="Arial" w:cs="Arial"/>
                <w:b/>
                <w:color w:val="211A52"/>
              </w:rPr>
              <w:br/>
              <w:t xml:space="preserve">Den registreredes rettigheder </w:t>
            </w:r>
            <w:r w:rsidRPr="000964A7">
              <w:rPr>
                <w:rFonts w:ascii="Arial" w:hAnsi="Arial" w:cs="Arial"/>
                <w:b/>
                <w:color w:val="211A52"/>
              </w:rPr>
              <w:br/>
            </w:r>
          </w:p>
          <w:p w14:paraId="0CF3E97A" w14:textId="00A601D3" w:rsidR="000964A7" w:rsidRPr="000964A7" w:rsidRDefault="000964A7" w:rsidP="000964A7">
            <w:pPr>
              <w:spacing w:line="276" w:lineRule="auto"/>
              <w:rPr>
                <w:rFonts w:ascii="Arial" w:hAnsi="Arial" w:cs="Arial"/>
                <w:color w:val="211A52"/>
              </w:rPr>
            </w:pPr>
            <w:r w:rsidRPr="000964A7">
              <w:rPr>
                <w:rFonts w:ascii="Arial" w:hAnsi="Arial" w:cs="Arial"/>
                <w:b/>
                <w:color w:val="211A52"/>
              </w:rPr>
              <w:t>Artikel 15</w:t>
            </w:r>
            <w:r w:rsidRPr="000964A7">
              <w:rPr>
                <w:rFonts w:ascii="Arial" w:hAnsi="Arial" w:cs="Arial"/>
                <w:color w:val="211A52"/>
              </w:rPr>
              <w:t xml:space="preserve"> – den registreredes indsigtsret </w:t>
            </w:r>
            <w:r w:rsidR="00D0209E">
              <w:rPr>
                <w:rFonts w:ascii="Arial" w:hAnsi="Arial" w:cs="Arial"/>
                <w:color w:val="211A52"/>
              </w:rPr>
              <w:br/>
            </w:r>
            <w:r w:rsidRPr="000964A7">
              <w:rPr>
                <w:rFonts w:ascii="Arial" w:hAnsi="Arial" w:cs="Arial"/>
                <w:color w:val="211A52"/>
              </w:rPr>
              <w:br/>
              <w:t xml:space="preserve">1. Den registrerede har ret til at få den dataansvarliges bekræftelse på, om personoplysninger vedrørende den pågældende behandles, og i givet fald adgang til personoplysningerne og følgende information: </w:t>
            </w:r>
          </w:p>
          <w:p w14:paraId="0450B10F" w14:textId="1E6D3D23" w:rsidR="000964A7" w:rsidRPr="000964A7" w:rsidRDefault="000964A7" w:rsidP="000964A7">
            <w:pPr>
              <w:pStyle w:val="Listeafsnit"/>
              <w:numPr>
                <w:ilvl w:val="0"/>
                <w:numId w:val="1"/>
              </w:numPr>
              <w:spacing w:line="276" w:lineRule="auto"/>
              <w:rPr>
                <w:rFonts w:ascii="Arial" w:hAnsi="Arial" w:cs="Arial"/>
                <w:color w:val="211A52"/>
              </w:rPr>
            </w:pPr>
            <w:r w:rsidRPr="000964A7">
              <w:rPr>
                <w:rFonts w:ascii="Arial" w:hAnsi="Arial" w:cs="Arial"/>
                <w:color w:val="211A52"/>
              </w:rPr>
              <w:t xml:space="preserve">formålene med behandlingen </w:t>
            </w:r>
          </w:p>
          <w:p w14:paraId="26A547B8" w14:textId="29075083" w:rsidR="000964A7" w:rsidRPr="000964A7" w:rsidRDefault="000964A7" w:rsidP="000964A7">
            <w:pPr>
              <w:pStyle w:val="Listeafsnit"/>
              <w:numPr>
                <w:ilvl w:val="0"/>
                <w:numId w:val="1"/>
              </w:numPr>
              <w:spacing w:line="276" w:lineRule="auto"/>
              <w:rPr>
                <w:rFonts w:ascii="Arial" w:hAnsi="Arial" w:cs="Arial"/>
                <w:color w:val="211A52"/>
              </w:rPr>
            </w:pPr>
            <w:r w:rsidRPr="000964A7">
              <w:rPr>
                <w:rFonts w:ascii="Arial" w:hAnsi="Arial" w:cs="Arial"/>
                <w:color w:val="211A52"/>
              </w:rPr>
              <w:t xml:space="preserve">de berørte kategorier af personoplysninger </w:t>
            </w:r>
          </w:p>
          <w:p w14:paraId="2DBD2B52" w14:textId="12CD98E2" w:rsidR="000964A7" w:rsidRPr="000964A7" w:rsidRDefault="000964A7" w:rsidP="000964A7">
            <w:pPr>
              <w:pStyle w:val="Listeafsnit"/>
              <w:numPr>
                <w:ilvl w:val="0"/>
                <w:numId w:val="1"/>
              </w:numPr>
              <w:spacing w:line="276" w:lineRule="auto"/>
              <w:rPr>
                <w:rFonts w:ascii="Arial" w:hAnsi="Arial" w:cs="Arial"/>
                <w:color w:val="211A52"/>
              </w:rPr>
            </w:pPr>
            <w:r w:rsidRPr="000964A7">
              <w:rPr>
                <w:rFonts w:ascii="Arial" w:hAnsi="Arial" w:cs="Arial"/>
                <w:color w:val="211A52"/>
              </w:rPr>
              <w:t xml:space="preserve">de modtagere eller kategorier af modtagere, som personoplysningerne er eller vil blive videregivet til, navnlig modtagere i tredjelande eller internationale organisationer </w:t>
            </w:r>
          </w:p>
          <w:p w14:paraId="4D33BB96" w14:textId="71D4264E" w:rsidR="000964A7" w:rsidRPr="000964A7" w:rsidRDefault="000964A7" w:rsidP="000964A7">
            <w:pPr>
              <w:pStyle w:val="Listeafsnit"/>
              <w:numPr>
                <w:ilvl w:val="0"/>
                <w:numId w:val="1"/>
              </w:numPr>
              <w:spacing w:line="276" w:lineRule="auto"/>
              <w:rPr>
                <w:rFonts w:ascii="Arial" w:hAnsi="Arial" w:cs="Arial"/>
                <w:color w:val="211A52"/>
              </w:rPr>
            </w:pPr>
            <w:r w:rsidRPr="000964A7">
              <w:rPr>
                <w:rFonts w:ascii="Arial" w:hAnsi="Arial" w:cs="Arial"/>
                <w:color w:val="211A52"/>
              </w:rPr>
              <w:t xml:space="preserve">om muligt det påtænkte tidsrum, hvor personoplysningerne vil blive opbevaret, eller hvis dette ikke er muligt, de kriterier, der anvendes til fastlæggelse af dette tidsrum </w:t>
            </w:r>
          </w:p>
          <w:p w14:paraId="54B03851" w14:textId="360FA827" w:rsidR="000964A7" w:rsidRPr="000964A7" w:rsidRDefault="000964A7" w:rsidP="000964A7">
            <w:pPr>
              <w:pStyle w:val="Listeafsnit"/>
              <w:numPr>
                <w:ilvl w:val="0"/>
                <w:numId w:val="1"/>
              </w:numPr>
              <w:spacing w:line="276" w:lineRule="auto"/>
              <w:rPr>
                <w:rFonts w:ascii="Arial" w:hAnsi="Arial" w:cs="Arial"/>
                <w:color w:val="211A52"/>
              </w:rPr>
            </w:pPr>
            <w:r w:rsidRPr="000964A7">
              <w:rPr>
                <w:rFonts w:ascii="Arial" w:hAnsi="Arial" w:cs="Arial"/>
                <w:color w:val="211A52"/>
              </w:rPr>
              <w:t xml:space="preserve">retten til at anmode den dataansvarlige om berigtigelse eller sletning af personoplysninger eller begrænsning af behandling af personoplysninger vedrørende den registrerede eller til at gøre indsigelse mod en sådan behandling </w:t>
            </w:r>
          </w:p>
          <w:p w14:paraId="076D5891" w14:textId="5A3B26A6" w:rsidR="000964A7" w:rsidRPr="000964A7" w:rsidRDefault="000964A7" w:rsidP="000964A7">
            <w:pPr>
              <w:pStyle w:val="Listeafsnit"/>
              <w:numPr>
                <w:ilvl w:val="0"/>
                <w:numId w:val="1"/>
              </w:numPr>
              <w:spacing w:line="276" w:lineRule="auto"/>
              <w:rPr>
                <w:rFonts w:ascii="Arial" w:hAnsi="Arial" w:cs="Arial"/>
                <w:color w:val="211A52"/>
              </w:rPr>
            </w:pPr>
            <w:r w:rsidRPr="000964A7">
              <w:rPr>
                <w:rFonts w:ascii="Arial" w:hAnsi="Arial" w:cs="Arial"/>
                <w:color w:val="211A52"/>
              </w:rPr>
              <w:t xml:space="preserve">retten til at indgive en klage til en tilsynsmyndighed </w:t>
            </w:r>
          </w:p>
          <w:p w14:paraId="08EB5DB0" w14:textId="4C4CC3E3" w:rsidR="000964A7" w:rsidRPr="000964A7" w:rsidRDefault="000964A7" w:rsidP="000964A7">
            <w:pPr>
              <w:pStyle w:val="Listeafsnit"/>
              <w:numPr>
                <w:ilvl w:val="0"/>
                <w:numId w:val="1"/>
              </w:numPr>
              <w:spacing w:line="276" w:lineRule="auto"/>
              <w:rPr>
                <w:rFonts w:ascii="Arial" w:hAnsi="Arial" w:cs="Arial"/>
                <w:color w:val="211A52"/>
              </w:rPr>
            </w:pPr>
            <w:r w:rsidRPr="000964A7">
              <w:rPr>
                <w:rFonts w:ascii="Arial" w:hAnsi="Arial" w:cs="Arial"/>
                <w:color w:val="211A52"/>
              </w:rPr>
              <w:t xml:space="preserve">enhver tilgængelig information om, hvorfra personoplysningerne stammer, hvis de ikke indsamles hos den registrerede </w:t>
            </w:r>
          </w:p>
          <w:p w14:paraId="4875E674" w14:textId="510AF6A7" w:rsidR="000964A7" w:rsidRPr="000964A7" w:rsidRDefault="000964A7" w:rsidP="000964A7">
            <w:pPr>
              <w:pStyle w:val="Listeafsnit"/>
              <w:numPr>
                <w:ilvl w:val="0"/>
                <w:numId w:val="1"/>
              </w:numPr>
              <w:spacing w:line="276" w:lineRule="auto"/>
              <w:rPr>
                <w:rFonts w:ascii="Arial" w:hAnsi="Arial" w:cs="Arial"/>
                <w:color w:val="211A52"/>
              </w:rPr>
            </w:pPr>
            <w:r w:rsidRPr="000964A7">
              <w:rPr>
                <w:rFonts w:ascii="Arial" w:hAnsi="Arial" w:cs="Arial"/>
                <w:color w:val="211A52"/>
              </w:rPr>
              <w:t xml:space="preserve">forekomsten af automatiske afgørelser, herunder profilering, som omhandlet i artikel 22, stk. 1 og 4, og som minimum meningsfulde oplysninger om logikken heri samt betydningen og de forventede konsekvenser af en sådan behandling for den registrerede. </w:t>
            </w:r>
          </w:p>
          <w:p w14:paraId="6E16CED9" w14:textId="77777777" w:rsidR="000964A7" w:rsidRPr="000964A7" w:rsidRDefault="000964A7" w:rsidP="000964A7">
            <w:pPr>
              <w:spacing w:line="276" w:lineRule="auto"/>
              <w:rPr>
                <w:rFonts w:ascii="Arial" w:hAnsi="Arial" w:cs="Arial"/>
                <w:color w:val="211A52"/>
              </w:rPr>
            </w:pPr>
            <w:r w:rsidRPr="000964A7">
              <w:rPr>
                <w:rFonts w:ascii="Arial" w:hAnsi="Arial" w:cs="Arial"/>
                <w:color w:val="211A52"/>
              </w:rPr>
              <w:br/>
            </w:r>
            <w:r w:rsidRPr="000964A7">
              <w:rPr>
                <w:rFonts w:ascii="Arial" w:hAnsi="Arial" w:cs="Arial"/>
                <w:color w:val="211A52"/>
              </w:rPr>
              <w:lastRenderedPageBreak/>
              <w:t xml:space="preserve">2. Hvis personoplysningerne overføres til et tredjeland eller en international organisation, har den registrerede ret til at blive underrettet om de fornødne garantier i medfør af artikel 46 i forbindelse med overførslen. </w:t>
            </w:r>
          </w:p>
          <w:p w14:paraId="7C0A4B72" w14:textId="77777777" w:rsidR="000964A7" w:rsidRPr="000964A7" w:rsidRDefault="000964A7" w:rsidP="000964A7">
            <w:pPr>
              <w:spacing w:line="276" w:lineRule="auto"/>
              <w:rPr>
                <w:rFonts w:ascii="Arial" w:hAnsi="Arial" w:cs="Arial"/>
                <w:color w:val="211A52"/>
              </w:rPr>
            </w:pPr>
            <w:r w:rsidRPr="000964A7">
              <w:rPr>
                <w:rFonts w:ascii="Arial" w:hAnsi="Arial" w:cs="Arial"/>
                <w:color w:val="211A52"/>
              </w:rPr>
              <w:br/>
              <w:t xml:space="preserve">3. Den dataansvarlige udleverer en kopi af de personoplysninger, der behandles. For yderligere kopier, som den registrerede anmoder om, kan den dataansvarlige opkræve et rimeligt gebyr baseret på de administrative omkostninger. Hvis den registrerede indgiver anmodningen elektronisk, og medmindre den registrerede anmoder om andet, udleveres oplysningerne i en almindeligt anvendt elektronisk form. </w:t>
            </w:r>
          </w:p>
          <w:p w14:paraId="018E050F" w14:textId="4064AFD8" w:rsidR="000964A7" w:rsidRDefault="000964A7" w:rsidP="00E77B0F">
            <w:pPr>
              <w:spacing w:line="276" w:lineRule="auto"/>
              <w:rPr>
                <w:rFonts w:ascii="Arial" w:hAnsi="Arial" w:cs="Arial"/>
                <w:color w:val="211A52"/>
              </w:rPr>
            </w:pPr>
            <w:r w:rsidRPr="000964A7">
              <w:rPr>
                <w:rFonts w:ascii="Arial" w:hAnsi="Arial" w:cs="Arial"/>
                <w:color w:val="211A52"/>
              </w:rPr>
              <w:br/>
              <w:t>4. Retten til at modtage en kopi som omhandlet i stk. 3 må ikke krænke andres rettigheder og frihedsrettigheder</w:t>
            </w:r>
            <w:r w:rsidR="00F6152B">
              <w:rPr>
                <w:rFonts w:ascii="Arial" w:hAnsi="Arial" w:cs="Arial"/>
                <w:color w:val="211A52"/>
              </w:rPr>
              <w:t>.</w:t>
            </w:r>
          </w:p>
          <w:p w14:paraId="475C783D" w14:textId="720D4146" w:rsidR="00F6152B" w:rsidRDefault="00F6152B" w:rsidP="00E77B0F">
            <w:pPr>
              <w:spacing w:line="276" w:lineRule="auto"/>
              <w:rPr>
                <w:rFonts w:ascii="Arial" w:hAnsi="Arial" w:cs="Arial"/>
                <w:color w:val="211A52"/>
              </w:rPr>
            </w:pPr>
          </w:p>
        </w:tc>
      </w:tr>
    </w:tbl>
    <w:p w14:paraId="67FE7AAC" w14:textId="77777777" w:rsidR="000964A7" w:rsidRPr="00D72A61" w:rsidRDefault="000964A7">
      <w:pPr>
        <w:rPr>
          <w:rFonts w:ascii="Arial" w:hAnsi="Arial" w:cs="Arial"/>
          <w:color w:val="211A52"/>
        </w:rPr>
      </w:pPr>
    </w:p>
    <w:sectPr w:rsidR="000964A7" w:rsidRPr="00D72A61">
      <w:head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3571C" w14:textId="77777777" w:rsidR="00D72A61" w:rsidRDefault="00D72A61" w:rsidP="00D72A61">
      <w:pPr>
        <w:spacing w:after="0" w:line="240" w:lineRule="auto"/>
      </w:pPr>
      <w:r>
        <w:separator/>
      </w:r>
    </w:p>
  </w:endnote>
  <w:endnote w:type="continuationSeparator" w:id="0">
    <w:p w14:paraId="2F97C51E" w14:textId="77777777" w:rsidR="00D72A61" w:rsidRDefault="00D72A61" w:rsidP="00D72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44146" w14:textId="77777777" w:rsidR="00D72A61" w:rsidRDefault="00D72A61" w:rsidP="00D72A61">
      <w:pPr>
        <w:spacing w:after="0" w:line="240" w:lineRule="auto"/>
      </w:pPr>
      <w:r>
        <w:separator/>
      </w:r>
    </w:p>
  </w:footnote>
  <w:footnote w:type="continuationSeparator" w:id="0">
    <w:p w14:paraId="6662D81E" w14:textId="77777777" w:rsidR="00D72A61" w:rsidRDefault="00D72A61" w:rsidP="00D72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A10D5" w14:textId="77777777" w:rsidR="00D72A61" w:rsidRDefault="00D72A61" w:rsidP="00D72A61">
    <w:pPr>
      <w:pStyle w:val="Sidehoved"/>
      <w:jc w:val="right"/>
    </w:pPr>
    <w:r>
      <w:rPr>
        <w:noProof/>
        <w:lang w:eastAsia="da-DK"/>
      </w:rPr>
      <w:drawing>
        <wp:inline distT="0" distB="0" distL="0" distR="0" wp14:anchorId="5EC2FC67" wp14:editId="7959E2BE">
          <wp:extent cx="1786132" cy="105461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51671_aau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6132" cy="1054610"/>
                  </a:xfrm>
                  <a:prstGeom prst="rect">
                    <a:avLst/>
                  </a:prstGeom>
                </pic:spPr>
              </pic:pic>
            </a:graphicData>
          </a:graphic>
        </wp:inline>
      </w:drawing>
    </w:r>
  </w:p>
  <w:p w14:paraId="2DE49D9C" w14:textId="53B72D7E" w:rsidR="00D72A61" w:rsidRDefault="00D72A61" w:rsidP="00D72A61">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36AD"/>
    <w:multiLevelType w:val="hybridMultilevel"/>
    <w:tmpl w:val="AD42482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5FCE29F3"/>
    <w:multiLevelType w:val="hybridMultilevel"/>
    <w:tmpl w:val="A3FC83A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A61"/>
    <w:rsid w:val="000160C7"/>
    <w:rsid w:val="000964A7"/>
    <w:rsid w:val="000F3A54"/>
    <w:rsid w:val="001B576E"/>
    <w:rsid w:val="002B1EC0"/>
    <w:rsid w:val="0043197C"/>
    <w:rsid w:val="005820A0"/>
    <w:rsid w:val="005A0572"/>
    <w:rsid w:val="005D63A3"/>
    <w:rsid w:val="006231F7"/>
    <w:rsid w:val="00740CE3"/>
    <w:rsid w:val="00786CE5"/>
    <w:rsid w:val="007B00F0"/>
    <w:rsid w:val="007D7E4F"/>
    <w:rsid w:val="00824306"/>
    <w:rsid w:val="00840EDB"/>
    <w:rsid w:val="008566E1"/>
    <w:rsid w:val="00905673"/>
    <w:rsid w:val="00976F93"/>
    <w:rsid w:val="009D3F8A"/>
    <w:rsid w:val="00A06EDB"/>
    <w:rsid w:val="00AB6CA4"/>
    <w:rsid w:val="00B62D59"/>
    <w:rsid w:val="00BD20A2"/>
    <w:rsid w:val="00C45404"/>
    <w:rsid w:val="00CA2FFF"/>
    <w:rsid w:val="00D0209E"/>
    <w:rsid w:val="00D118A7"/>
    <w:rsid w:val="00D54BF0"/>
    <w:rsid w:val="00D72A61"/>
    <w:rsid w:val="00E66DA6"/>
    <w:rsid w:val="00E77B0F"/>
    <w:rsid w:val="00ED3A3B"/>
    <w:rsid w:val="00EE37CF"/>
    <w:rsid w:val="00EE413F"/>
    <w:rsid w:val="00F6152B"/>
    <w:rsid w:val="00F93E74"/>
    <w:rsid w:val="00FE01F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69CEB"/>
  <w15:docId w15:val="{B432D2A6-E675-4DBA-A568-16BB2E5B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D72A6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72A61"/>
  </w:style>
  <w:style w:type="paragraph" w:styleId="Sidefod">
    <w:name w:val="footer"/>
    <w:basedOn w:val="Normal"/>
    <w:link w:val="SidefodTegn"/>
    <w:uiPriority w:val="99"/>
    <w:unhideWhenUsed/>
    <w:rsid w:val="00D72A6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72A61"/>
  </w:style>
  <w:style w:type="table" w:styleId="Tabel-Gitter">
    <w:name w:val="Table Grid"/>
    <w:basedOn w:val="Tabel-Normal"/>
    <w:uiPriority w:val="39"/>
    <w:rsid w:val="00D72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0964A7"/>
    <w:pPr>
      <w:ind w:left="720"/>
      <w:contextualSpacing/>
    </w:pPr>
  </w:style>
  <w:style w:type="character" w:styleId="Kommentarhenvisning">
    <w:name w:val="annotation reference"/>
    <w:basedOn w:val="Standardskrifttypeiafsnit"/>
    <w:uiPriority w:val="99"/>
    <w:semiHidden/>
    <w:unhideWhenUsed/>
    <w:rsid w:val="007D7E4F"/>
    <w:rPr>
      <w:sz w:val="16"/>
      <w:szCs w:val="16"/>
    </w:rPr>
  </w:style>
  <w:style w:type="paragraph" w:styleId="Kommentartekst">
    <w:name w:val="annotation text"/>
    <w:basedOn w:val="Normal"/>
    <w:link w:val="KommentartekstTegn"/>
    <w:uiPriority w:val="99"/>
    <w:semiHidden/>
    <w:unhideWhenUsed/>
    <w:rsid w:val="007D7E4F"/>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D7E4F"/>
    <w:rPr>
      <w:sz w:val="20"/>
      <w:szCs w:val="20"/>
    </w:rPr>
  </w:style>
  <w:style w:type="paragraph" w:styleId="Kommentaremne">
    <w:name w:val="annotation subject"/>
    <w:basedOn w:val="Kommentartekst"/>
    <w:next w:val="Kommentartekst"/>
    <w:link w:val="KommentaremneTegn"/>
    <w:uiPriority w:val="99"/>
    <w:semiHidden/>
    <w:unhideWhenUsed/>
    <w:rsid w:val="007D7E4F"/>
    <w:rPr>
      <w:b/>
      <w:bCs/>
    </w:rPr>
  </w:style>
  <w:style w:type="character" w:customStyle="1" w:styleId="KommentaremneTegn">
    <w:name w:val="Kommentaremne Tegn"/>
    <w:basedOn w:val="KommentartekstTegn"/>
    <w:link w:val="Kommentaremne"/>
    <w:uiPriority w:val="99"/>
    <w:semiHidden/>
    <w:rsid w:val="007D7E4F"/>
    <w:rPr>
      <w:b/>
      <w:bCs/>
      <w:sz w:val="20"/>
      <w:szCs w:val="20"/>
    </w:rPr>
  </w:style>
  <w:style w:type="paragraph" w:styleId="Markeringsbobletekst">
    <w:name w:val="Balloon Text"/>
    <w:basedOn w:val="Normal"/>
    <w:link w:val="MarkeringsbobletekstTegn"/>
    <w:uiPriority w:val="99"/>
    <w:semiHidden/>
    <w:unhideWhenUsed/>
    <w:rsid w:val="007D7E4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D7E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41FA56E33CBCF4AA2C0048595908D0C" ma:contentTypeVersion="8" ma:contentTypeDescription="Opret et nyt dokument." ma:contentTypeScope="" ma:versionID="8e8a4b10c2d60b0dc5b6f2ffee0b63d1">
  <xsd:schema xmlns:xsd="http://www.w3.org/2001/XMLSchema" xmlns:xs="http://www.w3.org/2001/XMLSchema" xmlns:p="http://schemas.microsoft.com/office/2006/metadata/properties" xmlns:ns3="1dd890c1-cc94-4d8e-858b-5c6bad66ac38" targetNamespace="http://schemas.microsoft.com/office/2006/metadata/properties" ma:root="true" ma:fieldsID="cf9389af66bb4ecbd5e2e9f3b01a20b8" ns3:_="">
    <xsd:import namespace="1dd890c1-cc94-4d8e-858b-5c6bad66ac3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d890c1-cc94-4d8e-858b-5c6bad66a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F0E21A-AF01-461B-BD21-9E1780B532A3}">
  <ds:schemaRefs>
    <ds:schemaRef ds:uri="http://schemas.microsoft.com/sharepoint/v3/contenttype/forms"/>
  </ds:schemaRefs>
</ds:datastoreItem>
</file>

<file path=customXml/itemProps2.xml><?xml version="1.0" encoding="utf-8"?>
<ds:datastoreItem xmlns:ds="http://schemas.openxmlformats.org/officeDocument/2006/customXml" ds:itemID="{5896387E-75F7-4633-8377-D8FCE80BF15F}">
  <ds:schemaRefs>
    <ds:schemaRef ds:uri="http://schemas.openxmlformats.org/package/2006/metadata/core-properties"/>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1dd890c1-cc94-4d8e-858b-5c6bad66ac38"/>
    <ds:schemaRef ds:uri="http://www.w3.org/XML/1998/namespace"/>
    <ds:schemaRef ds:uri="http://purl.org/dc/dcmitype/"/>
  </ds:schemaRefs>
</ds:datastoreItem>
</file>

<file path=customXml/itemProps3.xml><?xml version="1.0" encoding="utf-8"?>
<ds:datastoreItem xmlns:ds="http://schemas.openxmlformats.org/officeDocument/2006/customXml" ds:itemID="{59F3DF25-9357-4D89-B661-96A29C38A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d890c1-cc94-4d8e-858b-5c6bad66a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527</Words>
  <Characters>3220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Aalborg University</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Teia Melvej Stennevad</dc:creator>
  <cp:keywords/>
  <dc:description/>
  <cp:lastModifiedBy>Niels Dahl Thellufsen</cp:lastModifiedBy>
  <cp:revision>4</cp:revision>
  <dcterms:created xsi:type="dcterms:W3CDTF">2019-11-14T09:53:00Z</dcterms:created>
  <dcterms:modified xsi:type="dcterms:W3CDTF">2019-11-14T10:04:00Z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0x010100841FA56E33CBCF4AA2C0048595908D0C</vt:lpwstr>
  </property>
</Properties>
</file>